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60FD" w14:textId="5D605C1C" w:rsidR="00807148" w:rsidRPr="00692E44" w:rsidRDefault="00245E77" w:rsidP="00807148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Hlk68445703"/>
      <w:r w:rsidRPr="00692E44">
        <w:rPr>
          <w:rFonts w:ascii="Arial" w:hAnsi="Arial" w:cs="Arial"/>
          <w:b/>
          <w:caps/>
          <w:sz w:val="24"/>
          <w:szCs w:val="24"/>
        </w:rPr>
        <w:t>GROWING GOD’S</w:t>
      </w:r>
      <w:r w:rsidR="008A1454" w:rsidRPr="00692E44">
        <w:rPr>
          <w:rFonts w:ascii="Arial" w:hAnsi="Arial" w:cs="Arial"/>
          <w:b/>
          <w:caps/>
          <w:sz w:val="24"/>
          <w:szCs w:val="24"/>
        </w:rPr>
        <w:t xml:space="preserve"> MIRACLE</w:t>
      </w:r>
      <w:r w:rsidRPr="00692E44">
        <w:rPr>
          <w:rFonts w:ascii="Arial" w:hAnsi="Arial" w:cs="Arial"/>
          <w:b/>
          <w:caps/>
          <w:sz w:val="24"/>
          <w:szCs w:val="24"/>
        </w:rPr>
        <w:t xml:space="preserve"> KINGDOM</w:t>
      </w:r>
    </w:p>
    <w:p w14:paraId="088799A3" w14:textId="0A688C84" w:rsidR="00C96C1B" w:rsidRPr="00692E44" w:rsidRDefault="00245E77" w:rsidP="0080714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E44">
        <w:rPr>
          <w:rFonts w:ascii="Arial" w:hAnsi="Arial" w:cs="Arial"/>
          <w:b/>
          <w:sz w:val="24"/>
          <w:szCs w:val="24"/>
        </w:rPr>
        <w:t>Ezekiel 17</w:t>
      </w:r>
      <w:r w:rsidR="00C96C1B" w:rsidRPr="00692E44">
        <w:rPr>
          <w:rFonts w:ascii="Arial" w:hAnsi="Arial" w:cs="Arial"/>
          <w:b/>
          <w:sz w:val="24"/>
          <w:szCs w:val="24"/>
        </w:rPr>
        <w:t>:</w:t>
      </w:r>
      <w:r w:rsidRPr="00692E44">
        <w:rPr>
          <w:rFonts w:ascii="Arial" w:hAnsi="Arial" w:cs="Arial"/>
          <w:b/>
          <w:sz w:val="24"/>
          <w:szCs w:val="24"/>
        </w:rPr>
        <w:t>2</w:t>
      </w:r>
      <w:r w:rsidR="00C96C1B" w:rsidRPr="00692E44">
        <w:rPr>
          <w:rFonts w:ascii="Arial" w:hAnsi="Arial" w:cs="Arial"/>
          <w:b/>
          <w:sz w:val="24"/>
          <w:szCs w:val="24"/>
        </w:rPr>
        <w:t>2-</w:t>
      </w:r>
      <w:r w:rsidRPr="00692E44">
        <w:rPr>
          <w:rFonts w:ascii="Arial" w:hAnsi="Arial" w:cs="Arial"/>
          <w:b/>
          <w:sz w:val="24"/>
          <w:szCs w:val="24"/>
        </w:rPr>
        <w:t>24</w:t>
      </w:r>
      <w:r w:rsidR="00C96C1B" w:rsidRPr="00692E44">
        <w:rPr>
          <w:rFonts w:ascii="Arial" w:hAnsi="Arial" w:cs="Arial"/>
          <w:b/>
          <w:sz w:val="24"/>
          <w:szCs w:val="24"/>
        </w:rPr>
        <w:t xml:space="preserve">. </w:t>
      </w:r>
      <w:r w:rsidRPr="00692E44">
        <w:rPr>
          <w:rFonts w:ascii="Arial" w:hAnsi="Arial" w:cs="Arial"/>
          <w:b/>
          <w:sz w:val="24"/>
          <w:szCs w:val="24"/>
        </w:rPr>
        <w:t>Mark</w:t>
      </w:r>
      <w:r w:rsidR="00C96C1B" w:rsidRPr="00692E44">
        <w:rPr>
          <w:rFonts w:ascii="Arial" w:hAnsi="Arial" w:cs="Arial"/>
          <w:b/>
          <w:sz w:val="24"/>
          <w:szCs w:val="24"/>
        </w:rPr>
        <w:t xml:space="preserve"> </w:t>
      </w:r>
      <w:r w:rsidR="004457DA" w:rsidRPr="00692E44">
        <w:rPr>
          <w:rFonts w:ascii="Arial" w:hAnsi="Arial" w:cs="Arial"/>
          <w:b/>
          <w:sz w:val="24"/>
          <w:szCs w:val="24"/>
        </w:rPr>
        <w:t>4</w:t>
      </w:r>
      <w:r w:rsidR="00C96C1B" w:rsidRPr="00692E44">
        <w:rPr>
          <w:rFonts w:ascii="Arial" w:hAnsi="Arial" w:cs="Arial"/>
          <w:b/>
          <w:sz w:val="24"/>
          <w:szCs w:val="24"/>
        </w:rPr>
        <w:t xml:space="preserve">: </w:t>
      </w:r>
      <w:r w:rsidRPr="00692E44">
        <w:rPr>
          <w:rFonts w:ascii="Arial" w:hAnsi="Arial" w:cs="Arial"/>
          <w:b/>
          <w:sz w:val="24"/>
          <w:szCs w:val="24"/>
        </w:rPr>
        <w:t>26</w:t>
      </w:r>
      <w:r w:rsidR="00C96C1B" w:rsidRPr="00692E44">
        <w:rPr>
          <w:rFonts w:ascii="Arial" w:hAnsi="Arial" w:cs="Arial"/>
          <w:b/>
          <w:sz w:val="24"/>
          <w:szCs w:val="24"/>
        </w:rPr>
        <w:t>-</w:t>
      </w:r>
      <w:r w:rsidRPr="00692E44">
        <w:rPr>
          <w:rFonts w:ascii="Arial" w:hAnsi="Arial" w:cs="Arial"/>
          <w:b/>
          <w:sz w:val="24"/>
          <w:szCs w:val="24"/>
        </w:rPr>
        <w:t>34</w:t>
      </w:r>
      <w:r w:rsidR="00C96C1B" w:rsidRPr="00692E44">
        <w:rPr>
          <w:rFonts w:ascii="Arial" w:hAnsi="Arial" w:cs="Arial"/>
          <w:b/>
          <w:sz w:val="24"/>
          <w:szCs w:val="24"/>
        </w:rPr>
        <w:t>. Sermon by</w:t>
      </w:r>
      <w:r w:rsidR="004457DA" w:rsidRPr="00692E44">
        <w:rPr>
          <w:rFonts w:ascii="Arial" w:hAnsi="Arial" w:cs="Arial"/>
          <w:b/>
          <w:sz w:val="24"/>
          <w:szCs w:val="24"/>
        </w:rPr>
        <w:t xml:space="preserve"> Sarah Maybury</w:t>
      </w:r>
      <w:r w:rsidR="00C96C1B" w:rsidRPr="00692E44">
        <w:rPr>
          <w:rFonts w:ascii="Arial" w:hAnsi="Arial" w:cs="Arial"/>
          <w:b/>
          <w:sz w:val="24"/>
          <w:szCs w:val="24"/>
        </w:rPr>
        <w:t xml:space="preserve"> </w:t>
      </w:r>
      <w:r w:rsidRPr="00692E44">
        <w:rPr>
          <w:rFonts w:ascii="Arial" w:hAnsi="Arial" w:cs="Arial"/>
          <w:b/>
          <w:sz w:val="24"/>
          <w:szCs w:val="24"/>
        </w:rPr>
        <w:t>13</w:t>
      </w:r>
      <w:r w:rsidR="00C96C1B" w:rsidRPr="00692E44">
        <w:rPr>
          <w:rFonts w:ascii="Arial" w:hAnsi="Arial" w:cs="Arial"/>
          <w:b/>
          <w:sz w:val="24"/>
          <w:szCs w:val="24"/>
        </w:rPr>
        <w:t>.</w:t>
      </w:r>
      <w:r w:rsidRPr="00692E44">
        <w:rPr>
          <w:rFonts w:ascii="Arial" w:hAnsi="Arial" w:cs="Arial"/>
          <w:b/>
          <w:sz w:val="24"/>
          <w:szCs w:val="24"/>
        </w:rPr>
        <w:t>6</w:t>
      </w:r>
      <w:r w:rsidR="00C96C1B" w:rsidRPr="00692E44">
        <w:rPr>
          <w:rFonts w:ascii="Arial" w:hAnsi="Arial" w:cs="Arial"/>
          <w:b/>
          <w:sz w:val="24"/>
          <w:szCs w:val="24"/>
        </w:rPr>
        <w:t>.21</w:t>
      </w:r>
      <w:bookmarkEnd w:id="0"/>
    </w:p>
    <w:p w14:paraId="14E5636C" w14:textId="70AE1AD2" w:rsidR="00CB0FE2" w:rsidRPr="00692E44" w:rsidRDefault="003858F1">
      <w:pPr>
        <w:spacing w:line="240" w:lineRule="auto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692E44">
        <w:rPr>
          <w:rFonts w:ascii="Arial" w:hAnsi="Arial" w:cs="Arial"/>
          <w:bCs/>
          <w:sz w:val="24"/>
          <w:szCs w:val="24"/>
        </w:rPr>
        <w:t>Let us pray</w:t>
      </w:r>
      <w:r w:rsidR="00E92E1C" w:rsidRPr="00692E44">
        <w:rPr>
          <w:rFonts w:ascii="Arial" w:hAnsi="Arial" w:cs="Arial"/>
          <w:bCs/>
          <w:sz w:val="24"/>
          <w:szCs w:val="24"/>
        </w:rPr>
        <w:t>:</w:t>
      </w:r>
      <w:r w:rsidR="00CB0FE2" w:rsidRPr="00692E44">
        <w:rPr>
          <w:rFonts w:ascii="Arial" w:hAnsi="Arial" w:cs="Arial"/>
          <w:bCs/>
          <w:sz w:val="24"/>
          <w:szCs w:val="24"/>
        </w:rPr>
        <w:t xml:space="preserve"> </w:t>
      </w:r>
      <w:r w:rsidRPr="00692E44">
        <w:rPr>
          <w:rFonts w:ascii="Arial" w:hAnsi="Arial" w:cs="Arial"/>
          <w:bCs/>
          <w:sz w:val="24"/>
          <w:szCs w:val="24"/>
        </w:rPr>
        <w:t xml:space="preserve">The </w:t>
      </w:r>
      <w:r w:rsidR="00415F46" w:rsidRPr="00692E44">
        <w:rPr>
          <w:rFonts w:ascii="Arial" w:hAnsi="Arial" w:cs="Arial"/>
          <w:bCs/>
          <w:sz w:val="24"/>
          <w:szCs w:val="24"/>
        </w:rPr>
        <w:t>Collect for Trinity 2 – ‘</w:t>
      </w:r>
      <w:r w:rsidR="00415F46" w:rsidRPr="00692E44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Father Creator, whose mercy never fails; deepen our faithfulness to You + to Your living </w:t>
      </w:r>
      <w:r w:rsidR="00415F46" w:rsidRPr="00692E44">
        <w:rPr>
          <w:rFonts w:ascii="Arial" w:hAnsi="Arial" w:cs="Arial"/>
          <w:b/>
          <w:i/>
          <w:iCs/>
          <w:color w:val="FF0000"/>
          <w:sz w:val="24"/>
          <w:szCs w:val="24"/>
        </w:rPr>
        <w:t>Word</w:t>
      </w:r>
      <w:r w:rsidR="00415F46" w:rsidRPr="00692E44">
        <w:rPr>
          <w:rFonts w:ascii="Arial" w:hAnsi="Arial" w:cs="Arial"/>
          <w:bCs/>
          <w:i/>
          <w:iCs/>
          <w:color w:val="FF0000"/>
          <w:sz w:val="24"/>
          <w:szCs w:val="24"/>
        </w:rPr>
        <w:t>, Jesus Christ our Lord. Amen’</w:t>
      </w:r>
    </w:p>
    <w:p w14:paraId="3BFA2989" w14:textId="3464C711" w:rsidR="000F6987" w:rsidRPr="00692E44" w:rsidRDefault="001633F4" w:rsidP="000F6987">
      <w:pPr>
        <w:shd w:val="clear" w:color="auto" w:fill="FFFFFF"/>
        <w:spacing w:after="31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Have you ever tried to retell a funny story or joke, only to have it fall flat 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>on its face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the second time around? </w:t>
      </w:r>
      <w:r w:rsidR="00354E8E" w:rsidRPr="00692E44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dd two thousand years between the telling</w:t>
      </w:r>
      <w:r w:rsidR="00354E8E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this is especially likely to happen.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The parables of Jesus come from a distant time, an unfamiliar place, a completely different culture than the one in which </w:t>
      </w:r>
      <w:r w:rsidRPr="001633F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>experience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church. How are we to grasp what first century, predominately Jewish listeners</w:t>
      </w:r>
      <w:r w:rsidR="00354E8E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likely</w:t>
      </w:r>
      <w:r w:rsidR="00354E8E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did</w:t>
      </w:r>
      <w:r w:rsidR="008D3DC9" w:rsidRPr="00692E4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when Jesus told a parable saying</w:t>
      </w:r>
      <w:r w:rsidR="008D3DC9" w:rsidRPr="00692E44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“The Kingdom of God is like a mustard seed that someone took and sowed in his garden; it is the smallest of all the seeds, but when it has grown it is the greatest of shrubs and becomes a tree, so that the birds of the air come and make nests in its branches.” (Matthew 13:31-32 </w:t>
      </w:r>
      <w:r w:rsidRPr="001633F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Mark 4:30-32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, Luke 13:18-19)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  <w:t>A mustard seed becoming a tree?</w:t>
      </w:r>
      <w:r w:rsidR="00354E8E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Could Jesus have got it wrong?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54E8E" w:rsidRPr="00692E44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re we missing somet</w:t>
      </w:r>
      <w:r w:rsidR="00354E8E" w:rsidRPr="00692E44">
        <w:rPr>
          <w:rFonts w:ascii="Arial" w:eastAsia="Times New Roman" w:hAnsi="Arial" w:cs="Arial"/>
          <w:sz w:val="24"/>
          <w:szCs w:val="24"/>
          <w:lang w:eastAsia="en-GB"/>
        </w:rPr>
        <w:t>hing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692E44">
        <w:rPr>
          <w:rFonts w:ascii="Arial" w:eastAsia="Times New Roman" w:hAnsi="Arial" w:cs="Arial"/>
          <w:sz w:val="24"/>
          <w:szCs w:val="24"/>
          <w:lang w:eastAsia="en-GB"/>
        </w:rPr>
        <w:t xml:space="preserve"> I </w:t>
      </w:r>
      <w:r w:rsidR="000F6987" w:rsidRPr="00692E44">
        <w:rPr>
          <w:rFonts w:ascii="Arial" w:eastAsia="Times New Roman" w:hAnsi="Arial" w:cs="Arial"/>
          <w:sz w:val="24"/>
          <w:szCs w:val="24"/>
          <w:lang w:eastAsia="en-GB"/>
        </w:rPr>
        <w:t>wonder if</w:t>
      </w:r>
      <w:r w:rsidR="000F6987"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Jesus</w:t>
      </w:r>
      <w:r w:rsidR="000F6987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might</w:t>
      </w:r>
      <w:r w:rsidR="000F6987"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be saying this: The mustard seed is very small. When the 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>Sower</w:t>
      </w:r>
      <w:r w:rsidR="000F6987"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plants it, little more than a shrub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is expected</w:t>
      </w:r>
      <w:r w:rsidR="000F6987" w:rsidRPr="001633F4">
        <w:rPr>
          <w:rFonts w:ascii="Arial" w:eastAsia="Times New Roman" w:hAnsi="Arial" w:cs="Arial"/>
          <w:sz w:val="24"/>
          <w:szCs w:val="24"/>
          <w:lang w:eastAsia="en-GB"/>
        </w:rPr>
        <w:t>. But God can and will use it to do great things?</w:t>
      </w:r>
    </w:p>
    <w:p w14:paraId="7EC4506D" w14:textId="4EB7345A" w:rsidR="00E02C2E" w:rsidRPr="00692E44" w:rsidRDefault="000F6987" w:rsidP="000F6987">
      <w:pPr>
        <w:shd w:val="clear" w:color="auto" w:fill="FFFFFF"/>
        <w:spacing w:after="31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2E44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ur 21st century ears might miss the Old Testament passages to which Jesus alludes.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 We hear </w:t>
      </w:r>
      <w:r w:rsidR="008A1454" w:rsidRPr="00692E44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Ezekiel 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>17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the Kingdom of God</w:t>
      </w:r>
      <w:r w:rsidR="008A1454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is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being compared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8A1454" w:rsidRPr="00692E44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cutting from a cedar tree that God plants. The cutting grows into a huge tree that all the birds come and make nests in</w:t>
      </w:r>
      <w:r w:rsidR="008A1454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it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… sound familiar?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  <w:t>Jesus uses the same words but with a subtle or not so subtle twist…</w:t>
      </w:r>
    </w:p>
    <w:p w14:paraId="1F7C7CC3" w14:textId="1935B058" w:rsidR="00E02C2E" w:rsidRPr="00692E44" w:rsidRDefault="00E02C2E" w:rsidP="000F6987">
      <w:pPr>
        <w:shd w:val="clear" w:color="auto" w:fill="FFFFFF"/>
        <w:spacing w:after="31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2E44">
        <w:rPr>
          <w:rFonts w:ascii="Arial" w:eastAsia="Times New Roman" w:hAnsi="Arial" w:cs="Arial"/>
          <w:sz w:val="24"/>
          <w:szCs w:val="24"/>
          <w:lang w:eastAsia="en-GB"/>
        </w:rPr>
        <w:t>Jesus</w:t>
      </w:r>
      <w:r w:rsidR="000F6987"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starts with a mustard seed! </w:t>
      </w:r>
      <w:r w:rsidR="008D3DC9" w:rsidRPr="00692E44">
        <w:rPr>
          <w:rFonts w:ascii="Arial" w:eastAsia="Times New Roman" w:hAnsi="Arial" w:cs="Arial"/>
          <w:sz w:val="24"/>
          <w:szCs w:val="24"/>
          <w:lang w:eastAsia="en-GB"/>
        </w:rPr>
        <w:t>Many</w:t>
      </w:r>
      <w:r w:rsidR="000F6987"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of which are needed to fill a thimble!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2094E19" w14:textId="77777777" w:rsidR="00A65B68" w:rsidRPr="00692E44" w:rsidRDefault="000F6987" w:rsidP="000F6987">
      <w:pPr>
        <w:shd w:val="clear" w:color="auto" w:fill="FFFFFF"/>
        <w:spacing w:after="31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Where the kingdom of God is concerned, 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>we can be surprised, our expectations are</w:t>
      </w:r>
      <w:r w:rsidR="00A61103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so often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exceeded!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When we invite people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to Jimmy’s Kitchen or for </w:t>
      </w:r>
      <w:r w:rsidR="00A61103" w:rsidRPr="00692E44">
        <w:rPr>
          <w:rFonts w:ascii="Arial" w:eastAsia="Times New Roman" w:hAnsi="Arial" w:cs="Arial"/>
          <w:sz w:val="24"/>
          <w:szCs w:val="24"/>
          <w:lang w:eastAsia="en-GB"/>
        </w:rPr>
        <w:t>me</w:t>
      </w:r>
      <w:r w:rsidR="00757C7B" w:rsidRPr="00692E4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when people </w:t>
      </w:r>
      <w:r w:rsidR="00FE6A15" w:rsidRPr="00692E44">
        <w:rPr>
          <w:rFonts w:ascii="Arial" w:eastAsia="Times New Roman" w:hAnsi="Arial" w:cs="Arial"/>
          <w:sz w:val="24"/>
          <w:szCs w:val="24"/>
          <w:lang w:eastAsia="en-GB"/>
        </w:rPr>
        <w:t>we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>re invited to</w:t>
      </w:r>
      <w:r w:rsidR="00757C7B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FE6A15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monthly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‘Bring and Share lunch</w:t>
      </w:r>
      <w:r w:rsidR="0082622D" w:rsidRPr="00692E44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at Cathedral Close</w:t>
      </w:r>
      <w:r w:rsidR="008D3DC9" w:rsidRPr="00692E44">
        <w:rPr>
          <w:rFonts w:ascii="Arial" w:eastAsia="Times New Roman" w:hAnsi="Arial" w:cs="Arial"/>
          <w:sz w:val="24"/>
          <w:szCs w:val="24"/>
          <w:lang w:eastAsia="en-GB"/>
        </w:rPr>
        <w:t>….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more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people c</w:t>
      </w:r>
      <w:r w:rsidR="00FE6A15" w:rsidRPr="00692E44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E02C2E" w:rsidRPr="00692E44">
        <w:rPr>
          <w:rFonts w:ascii="Arial" w:eastAsia="Times New Roman" w:hAnsi="Arial" w:cs="Arial"/>
          <w:sz w:val="24"/>
          <w:szCs w:val="24"/>
          <w:lang w:eastAsia="en-GB"/>
        </w:rPr>
        <w:t>me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than</w:t>
      </w:r>
      <w:r w:rsidR="008D3DC9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were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expect</w:t>
      </w:r>
      <w:r w:rsidR="00A61103" w:rsidRPr="00692E44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!</w:t>
      </w:r>
    </w:p>
    <w:p w14:paraId="3B135443" w14:textId="39719F18" w:rsidR="00A65B68" w:rsidRPr="00692E44" w:rsidRDefault="00A65B68" w:rsidP="000F6987">
      <w:pPr>
        <w:shd w:val="clear" w:color="auto" w:fill="FFFFFF"/>
        <w:spacing w:after="31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One </w:t>
      </w:r>
      <w:r w:rsidR="0082622D" w:rsidRPr="00692E44">
        <w:rPr>
          <w:rFonts w:ascii="Arial" w:eastAsia="Times New Roman" w:hAnsi="Arial" w:cs="Arial"/>
          <w:sz w:val="24"/>
          <w:szCs w:val="24"/>
          <w:lang w:eastAsia="en-GB"/>
        </w:rPr>
        <w:t>church member finds out who is lonely and isolated</w:t>
      </w:r>
      <w:r w:rsidR="00A61103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or which families are on free school dinners</w:t>
      </w:r>
      <w:r w:rsidR="0082622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82622D" w:rsidRPr="001633F4">
        <w:rPr>
          <w:rFonts w:ascii="Arial" w:eastAsia="Times New Roman" w:hAnsi="Arial" w:cs="Arial"/>
          <w:sz w:val="24"/>
          <w:szCs w:val="24"/>
          <w:lang w:eastAsia="en-GB"/>
        </w:rPr>
        <w:t>creates a contact list</w:t>
      </w:r>
      <w:r w:rsidR="00A61103" w:rsidRPr="00692E44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82622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1103" w:rsidRPr="00692E44">
        <w:rPr>
          <w:rFonts w:ascii="Arial" w:eastAsia="Times New Roman" w:hAnsi="Arial" w:cs="Arial"/>
          <w:sz w:val="24"/>
          <w:szCs w:val="24"/>
          <w:lang w:eastAsia="en-GB"/>
        </w:rPr>
        <w:t>others</w:t>
      </w:r>
      <w:r w:rsidR="0082622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bake cakes, </w:t>
      </w:r>
      <w:r w:rsidR="00A61103" w:rsidRPr="00692E44">
        <w:rPr>
          <w:rFonts w:ascii="Arial" w:eastAsia="Times New Roman" w:hAnsi="Arial" w:cs="Arial"/>
          <w:sz w:val="24"/>
          <w:szCs w:val="24"/>
          <w:lang w:eastAsia="en-GB"/>
        </w:rPr>
        <w:t>ano</w:t>
      </w:r>
      <w:r w:rsidR="0082622D" w:rsidRPr="001633F4">
        <w:rPr>
          <w:rFonts w:ascii="Arial" w:eastAsia="Times New Roman" w:hAnsi="Arial" w:cs="Arial"/>
          <w:sz w:val="24"/>
          <w:szCs w:val="24"/>
          <w:lang w:eastAsia="en-GB"/>
        </w:rPr>
        <w:t>ther</w:t>
      </w:r>
      <w:r w:rsidR="00A61103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chats to neighbours, others </w:t>
      </w:r>
      <w:r w:rsidR="0082622D" w:rsidRPr="00692E44">
        <w:rPr>
          <w:rFonts w:ascii="Arial" w:eastAsia="Times New Roman" w:hAnsi="Arial" w:cs="Arial"/>
          <w:sz w:val="24"/>
          <w:szCs w:val="24"/>
          <w:lang w:eastAsia="en-GB"/>
        </w:rPr>
        <w:t>deliver</w:t>
      </w:r>
      <w:r w:rsidR="0082622D"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57C7B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shopping or </w:t>
      </w:r>
      <w:r w:rsidR="00A61103" w:rsidRPr="00692E44">
        <w:rPr>
          <w:rFonts w:ascii="Arial" w:eastAsia="Times New Roman" w:hAnsi="Arial" w:cs="Arial"/>
          <w:sz w:val="24"/>
          <w:szCs w:val="24"/>
          <w:lang w:eastAsia="en-GB"/>
        </w:rPr>
        <w:t>hampers</w:t>
      </w:r>
      <w:r w:rsidR="00FE6A15" w:rsidRPr="00692E44">
        <w:rPr>
          <w:rFonts w:ascii="Arial" w:eastAsia="Times New Roman" w:hAnsi="Arial" w:cs="Arial"/>
          <w:sz w:val="24"/>
          <w:szCs w:val="24"/>
          <w:lang w:eastAsia="en-GB"/>
        </w:rPr>
        <w:t>, others pray and make phone calls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D612A" w:rsidRPr="00FD612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612A"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As Paul explains, </w:t>
      </w:r>
      <w:bookmarkStart w:id="1" w:name="_Hlk74277772"/>
      <w:r w:rsidR="00FD612A"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when we sow grace and love with our prayers and actions, God can do immeasurably more than all we ask or imagine </w:t>
      </w:r>
      <w:bookmarkEnd w:id="1"/>
      <w:r w:rsidR="00FD612A" w:rsidRPr="001633F4">
        <w:rPr>
          <w:rFonts w:ascii="Arial" w:eastAsia="Times New Roman" w:hAnsi="Arial" w:cs="Arial"/>
          <w:sz w:val="24"/>
          <w:szCs w:val="24"/>
          <w:lang w:eastAsia="en-GB"/>
        </w:rPr>
        <w:t>(Ephesians 3:20).</w:t>
      </w:r>
    </w:p>
    <w:p w14:paraId="37EF34D9" w14:textId="55DE294D" w:rsidR="0082622D" w:rsidRPr="00692E44" w:rsidRDefault="00A65B68" w:rsidP="00A65B68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2E44">
        <w:rPr>
          <w:rFonts w:ascii="Arial" w:eastAsia="Times New Roman" w:hAnsi="Arial" w:cs="Arial"/>
          <w:sz w:val="24"/>
          <w:szCs w:val="24"/>
          <w:lang w:eastAsia="en-GB"/>
        </w:rPr>
        <w:t>Where I volunteer at Central Foodbank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, many clients who receive Food Parcels want to give back something, they volunteer their time to help others who are in similar situations to theirs.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Could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it be that t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he smallest of seeds, the humble, the outcast, the sinner, th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>ose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that we ignore or dismiss or devalue, will become great and produce the abundant fruit of the kingdom?</w:t>
      </w:r>
      <w:r w:rsidR="00FD612A" w:rsidRPr="00FD612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612A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FD612A" w:rsidRPr="001633F4">
        <w:rPr>
          <w:rFonts w:ascii="Arial" w:eastAsia="Times New Roman" w:hAnsi="Arial" w:cs="Arial"/>
          <w:sz w:val="24"/>
          <w:szCs w:val="24"/>
          <w:lang w:eastAsia="en-GB"/>
        </w:rPr>
        <w:t>hen we sow grace and love with our prayers and actions, God can do immeasurably more than all we ask or imagine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66FC8B51" w14:textId="06D43436" w:rsidR="0040786F" w:rsidRPr="00692E44" w:rsidRDefault="000F6987" w:rsidP="000F6987">
      <w:pPr>
        <w:shd w:val="clear" w:color="auto" w:fill="FFFFFF"/>
        <w:spacing w:after="31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>There’s more to this parable than</w:t>
      </w:r>
      <w:r w:rsidR="00FE6A15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the title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E6A15" w:rsidRPr="00692E44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Kingdom miracle growth</w:t>
      </w:r>
      <w:r w:rsidR="00FE6A15" w:rsidRPr="00692E44">
        <w:rPr>
          <w:rFonts w:ascii="Arial" w:eastAsia="Times New Roman" w:hAnsi="Arial" w:cs="Arial"/>
          <w:sz w:val="24"/>
          <w:szCs w:val="24"/>
          <w:lang w:eastAsia="en-GB"/>
        </w:rPr>
        <w:t>’ suggests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D612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In Jesus’ day, mustard shrubs were weeds. Perhaps it should be translated “the kingdom of God is like dandelion seed, which, when someone t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es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it and sow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it in their lawn….” Dandelions in the lawn! Need I say more?</w:t>
      </w:r>
      <w:r w:rsidR="00A657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A Jewish Mishnah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790DF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The original written version of the </w:t>
      </w:r>
      <w:r w:rsidR="00790DFD" w:rsidRPr="00692E44">
        <w:rPr>
          <w:rFonts w:ascii="Arial" w:eastAsia="Times New Roman" w:hAnsi="Arial" w:cs="Arial"/>
          <w:sz w:val="24"/>
          <w:szCs w:val="24"/>
          <w:lang w:eastAsia="en-GB"/>
        </w:rPr>
        <w:t>Jewish</w:t>
      </w:r>
      <w:r w:rsidR="00790DF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oral law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which supplements the Torah)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forbids sowing mustard seeds in your garden because, according to it, “they are useless, annoying weeds.”</w:t>
      </w:r>
    </w:p>
    <w:p w14:paraId="0507D5E8" w14:textId="6022C23E" w:rsidR="0040786F" w:rsidRPr="00692E44" w:rsidRDefault="000F6987" w:rsidP="000F6987">
      <w:pPr>
        <w:shd w:val="clear" w:color="auto" w:fill="FFFFFF"/>
        <w:spacing w:after="31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Nonetheless, 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ordinary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people would grow mustard elsewhere because it was a cheap spice and 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useful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for medicinal 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purposes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I bought a huge bag of black mustard seeds grown in India from a lovely shop in Undercliffe to share with you all, to help visualize the size of the mustard seed.</w:t>
      </w:r>
    </w:p>
    <w:p w14:paraId="7FCCD3CE" w14:textId="24181511" w:rsidR="008A1454" w:rsidRPr="00692E44" w:rsidRDefault="000F6987" w:rsidP="000F6987">
      <w:pPr>
        <w:shd w:val="clear" w:color="auto" w:fill="FFFFFF"/>
        <w:spacing w:after="31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This analogy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of Mustard Seeds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would have put off </w:t>
      </w:r>
      <w:r w:rsidR="008A1454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some of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Jesus’ listeners, especially the righteous and well-to-do </w:t>
      </w:r>
      <w:r w:rsidR="00FE6A15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ones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(the ones with the </w:t>
      </w:r>
      <w:r w:rsidR="00FE6A15" w:rsidRPr="00692E44">
        <w:rPr>
          <w:rFonts w:ascii="Arial" w:eastAsia="Times New Roman" w:hAnsi="Arial" w:cs="Arial"/>
          <w:sz w:val="24"/>
          <w:szCs w:val="24"/>
          <w:lang w:eastAsia="en-GB"/>
        </w:rPr>
        <w:t>pristine, weed free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gardens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)! “How can an unclean thing, a forbidden weed, be like the kingdom of God?”</w:t>
      </w:r>
      <w:r w:rsidR="00964CE3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Jesus had to have been smiling when he told this parable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!</w:t>
      </w:r>
    </w:p>
    <w:p w14:paraId="110FF861" w14:textId="0421B84E" w:rsidR="000F6987" w:rsidRPr="00692E44" w:rsidRDefault="000F6987" w:rsidP="000F6987">
      <w:pPr>
        <w:shd w:val="clear" w:color="auto" w:fill="FFFFFF"/>
        <w:spacing w:after="31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His chuckle begs the question: could it be that the kingdom of God has more to do with weeds in 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back 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yard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than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3B6890" w:rsidRPr="00692E44">
        <w:rPr>
          <w:rFonts w:ascii="Arial" w:eastAsia="Times New Roman" w:hAnsi="Arial" w:cs="Arial"/>
          <w:sz w:val="24"/>
          <w:szCs w:val="24"/>
          <w:lang w:eastAsia="en-GB"/>
        </w:rPr>
        <w:t>n organized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manicured garden?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I wonder if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God 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by-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passes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the powers and principalities, the authorities and kingdoms of this world and uses the rejected instead?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I wonder if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the kingdom of God 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sown in all of the messes and earthiness of our lives?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I</w:t>
      </w:r>
      <w:r w:rsidR="0040786F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wonder if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the kingdom of God might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be sown in all of my uncleanness, and grow into something good and beautiful and larger than life?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I wonder if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the kingdom of God 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could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come to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our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hearts and to</w:t>
      </w:r>
      <w:r w:rsidR="00C409E5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our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homes</w:t>
      </w:r>
      <w:r w:rsidR="00C409E5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757C7B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be planted in us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Co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uld it come to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BD2 and to the districts in Bradford where we live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nations that haven’t got it all figured out,</w:t>
      </w:r>
      <w:r w:rsidR="00FE6A15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who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aren’t ‘</w:t>
      </w:r>
      <w:r w:rsidR="007A500D" w:rsidRPr="00692E44">
        <w:rPr>
          <w:rFonts w:ascii="Arial" w:eastAsia="Times New Roman" w:hAnsi="Arial" w:cs="Arial"/>
          <w:sz w:val="24"/>
          <w:szCs w:val="24"/>
          <w:lang w:eastAsia="en-GB"/>
        </w:rPr>
        <w:t>polished and sorted out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’, who seem to be more like dandelions than roses</w:t>
      </w:r>
      <w:r w:rsidR="003B6890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EF120A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whose people </w:t>
      </w:r>
      <w:r w:rsidR="003B6890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are </w:t>
      </w:r>
      <w:r w:rsidR="00EF120A" w:rsidRPr="00692E44">
        <w:rPr>
          <w:rFonts w:ascii="Arial" w:eastAsia="Times New Roman" w:hAnsi="Arial" w:cs="Arial"/>
          <w:sz w:val="24"/>
          <w:szCs w:val="24"/>
          <w:lang w:eastAsia="en-GB"/>
        </w:rPr>
        <w:t>perhaps</w:t>
      </w:r>
      <w:r w:rsidR="00EF120A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B6890" w:rsidRPr="00692E44">
        <w:rPr>
          <w:rFonts w:ascii="Arial" w:eastAsia="Times New Roman" w:hAnsi="Arial" w:cs="Arial"/>
          <w:sz w:val="24"/>
          <w:szCs w:val="24"/>
          <w:lang w:eastAsia="en-GB"/>
        </w:rPr>
        <w:t>living in Bradford without leave to remain as Asylum seekers or refugees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14:paraId="5A255ECD" w14:textId="0A2EC401" w:rsidR="00FE6A15" w:rsidRPr="001633F4" w:rsidRDefault="003B6890" w:rsidP="000F6987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484848"/>
          <w:sz w:val="24"/>
          <w:szCs w:val="24"/>
          <w:lang w:eastAsia="en-GB"/>
        </w:rPr>
      </w:pPr>
      <w:r w:rsidRPr="00692E44">
        <w:rPr>
          <w:rFonts w:ascii="Arial" w:eastAsia="Times New Roman" w:hAnsi="Arial" w:cs="Arial"/>
          <w:sz w:val="24"/>
          <w:szCs w:val="24"/>
          <w:lang w:eastAsia="en-GB"/>
        </w:rPr>
        <w:t>I wonder what illustration you might use to describe what God’s kingdom is like?</w:t>
      </w:r>
      <w:r w:rsidRPr="00692E44">
        <w:rPr>
          <w:rFonts w:ascii="Arial" w:eastAsia="Times New Roman" w:hAnsi="Arial" w:cs="Arial"/>
          <w:color w:val="484848"/>
          <w:sz w:val="24"/>
          <w:szCs w:val="24"/>
          <w:lang w:eastAsia="en-GB"/>
        </w:rPr>
        <w:t xml:space="preserve"> </w:t>
      </w:r>
      <w:r w:rsidR="00EF120A" w:rsidRPr="00692E4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Describe one glimpse of the Kingdom of God, that comes to your mind, with another person.</w:t>
      </w:r>
    </w:p>
    <w:p w14:paraId="5E81E943" w14:textId="19544F08" w:rsidR="00105A57" w:rsidRPr="00692E44" w:rsidRDefault="008A145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>This tree, this Kingdom, Jesus says, is a home for the birds of the air. “Birds of the air” in the Old Testament is most often a reference to Gentiles or non-Jews. These outsiders were often portrayed in a negative way. But not by Jesus.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This parable describes the kingdom tree as a home and shelter for </w:t>
      </w:r>
      <w:r w:rsidRPr="001633F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all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the birds of the air, </w:t>
      </w:r>
      <w:r w:rsidRPr="001633F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all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the outsiders! </w:t>
      </w:r>
      <w:r w:rsidRPr="001633F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All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are welcomed, belong, are invited to flourish! There are no ‘non-native’ species in God’s kingdom.</w:t>
      </w:r>
      <w:r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806CF0D" w14:textId="0251BFF8" w:rsidR="00EF120A" w:rsidRPr="001633F4" w:rsidRDefault="00EF120A" w:rsidP="00EF120A">
      <w:pPr>
        <w:shd w:val="clear" w:color="auto" w:fill="FFFFFF"/>
        <w:spacing w:after="31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>What if we said</w:t>
      </w:r>
      <w:r w:rsidR="006336EA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‘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Let’s be </w:t>
      </w:r>
      <w:r w:rsidR="006336EA" w:rsidRPr="00692E44">
        <w:rPr>
          <w:rFonts w:ascii="Arial" w:eastAsia="Times New Roman" w:hAnsi="Arial" w:cs="Arial"/>
          <w:sz w:val="24"/>
          <w:szCs w:val="24"/>
          <w:lang w:eastAsia="en-GB"/>
        </w:rPr>
        <w:t>community?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Let’s take responsibility for and care about those around us, our </w:t>
      </w:r>
      <w:r w:rsidR="006336EA" w:rsidRPr="00692E44">
        <w:rPr>
          <w:rFonts w:ascii="Arial" w:eastAsia="Times New Roman" w:hAnsi="Arial" w:cs="Arial"/>
          <w:sz w:val="24"/>
          <w:szCs w:val="24"/>
          <w:lang w:eastAsia="en-GB"/>
        </w:rPr>
        <w:t>neighbours,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6336EA" w:rsidRPr="00692E44">
        <w:rPr>
          <w:rFonts w:ascii="Arial" w:eastAsia="Times New Roman" w:hAnsi="Arial" w:cs="Arial"/>
          <w:sz w:val="24"/>
          <w:szCs w:val="24"/>
          <w:lang w:eastAsia="en-GB"/>
        </w:rPr>
        <w:t>neighbourhoods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Let’s recognize that God is amongst the ordinary everyday people that </w:t>
      </w:r>
      <w:r w:rsidR="006336EA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live 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>near where we live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. The Lord of the heavens and earth resides</w:t>
      </w:r>
      <w:r w:rsidR="00692E44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 w:rsidR="006336EA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B</w:t>
      </w:r>
      <w:r w:rsidR="00692E44">
        <w:rPr>
          <w:rFonts w:ascii="Arial" w:eastAsia="Times New Roman" w:hAnsi="Arial" w:cs="Arial"/>
          <w:sz w:val="24"/>
          <w:szCs w:val="24"/>
          <w:lang w:eastAsia="en-GB"/>
        </w:rPr>
        <w:t>olton</w:t>
      </w:r>
      <w:r w:rsidR="006336EA" w:rsidRPr="00692E44">
        <w:rPr>
          <w:rFonts w:ascii="Arial" w:eastAsia="Times New Roman" w:hAnsi="Arial" w:cs="Arial"/>
          <w:sz w:val="24"/>
          <w:szCs w:val="24"/>
          <w:lang w:eastAsia="en-GB"/>
        </w:rPr>
        <w:t>’s Streets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. His Kingdom is not established by weapons, power, wealth, manipulation, </w:t>
      </w:r>
      <w:r w:rsidR="006336EA" w:rsidRPr="00692E44">
        <w:rPr>
          <w:rFonts w:ascii="Arial" w:eastAsia="Times New Roman" w:hAnsi="Arial" w:cs="Arial"/>
          <w:sz w:val="24"/>
          <w:szCs w:val="24"/>
          <w:lang w:eastAsia="en-GB"/>
        </w:rPr>
        <w:t>command,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and control. His kingdom is established by feeding the hungry, providing shelter for those on the margins and by loving our </w:t>
      </w:r>
      <w:r w:rsidR="006336EA" w:rsidRPr="00692E44">
        <w:rPr>
          <w:rFonts w:ascii="Arial" w:eastAsia="Times New Roman" w:hAnsi="Arial" w:cs="Arial"/>
          <w:sz w:val="24"/>
          <w:szCs w:val="24"/>
          <w:lang w:eastAsia="en-GB"/>
        </w:rPr>
        <w:t>neighbours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—whether they look and smell like us or not. </w:t>
      </w:r>
    </w:p>
    <w:p w14:paraId="1ADA9DE0" w14:textId="77777777" w:rsidR="00F87BC8" w:rsidRPr="00692E44" w:rsidRDefault="00757C7B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The text presents us with a choice. Parables are never just given for 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>information;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they demand a response. They are not designed just to sharpen our thinking, but to shape our lives. 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>So,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I wonder: do we put our trust in imperial trees, or in Jesus’ weed seed?</w:t>
      </w:r>
    </w:p>
    <w:p w14:paraId="67D811D1" w14:textId="00728A4E" w:rsidR="00F87BC8" w:rsidRPr="00692E44" w:rsidRDefault="00757C7B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Do we imagine the Kingdom in our religiously appointed pews, rules, 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>rituals,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and righteousness or in the 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>everyday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, weedy stuff of our lives rooted in Christ?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  <w:t>Two thousand years ago an unlikely handful of weed seeds, filled with the Holy Spirit, spread through the mighty Roman Empire like dandelions! How might it grow, spread, flourish today?</w:t>
      </w:r>
    </w:p>
    <w:p w14:paraId="204342CC" w14:textId="342CEA35" w:rsidR="00C409E5" w:rsidRPr="00692E44" w:rsidRDefault="00757C7B" w:rsidP="00C409E5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Jesus said that 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 kingdom of heaven is like a mustard seed that someone took and sowed. Seeds left in the cupboard do nothing.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How are we sowing? Someone took and sowed in her field, </w:t>
      </w:r>
      <w:r w:rsidR="003858F1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her </w:t>
      </w:r>
      <w:r w:rsidR="00F87BC8" w:rsidRPr="00692E44">
        <w:rPr>
          <w:rFonts w:ascii="Arial" w:eastAsia="Times New Roman" w:hAnsi="Arial" w:cs="Arial"/>
          <w:sz w:val="24"/>
          <w:szCs w:val="24"/>
          <w:lang w:eastAsia="en-GB"/>
        </w:rPr>
        <w:t>neighbourhood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14B4A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409E5" w:rsidRPr="001633F4">
        <w:rPr>
          <w:rFonts w:ascii="Arial" w:eastAsia="Times New Roman" w:hAnsi="Arial" w:cs="Arial"/>
          <w:sz w:val="24"/>
          <w:szCs w:val="24"/>
          <w:lang w:eastAsia="en-GB"/>
        </w:rPr>
        <w:t xml:space="preserve">The old axiom applies, </w:t>
      </w:r>
      <w:r w:rsidR="00C409E5" w:rsidRPr="001633F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bloom where you’re planted, as you are, where you are</w:t>
      </w:r>
      <w:r w:rsidR="00C409E5" w:rsidRPr="001633F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4D8C158" w14:textId="3BEB57EF" w:rsidR="00DC0862" w:rsidRPr="00692E44" w:rsidRDefault="00757C7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633F4">
        <w:rPr>
          <w:rFonts w:ascii="Arial" w:eastAsia="Times New Roman" w:hAnsi="Arial" w:cs="Arial"/>
          <w:sz w:val="24"/>
          <w:szCs w:val="24"/>
          <w:lang w:eastAsia="en-GB"/>
        </w:rPr>
        <w:t>May we take the Kingdom weed-seed we’ve been given, however small and insignificant we imagine it to be, and sow it in our lives and in the lives of those around us.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In so doing, may we trust and believe in, and dream of the day when, by the power of the Spirit, it grows up to become the greatest of all shrubs, </w:t>
      </w:r>
      <w:r w:rsidR="00C409E5" w:rsidRPr="00692E44">
        <w:rPr>
          <w:rFonts w:ascii="Arial" w:eastAsia="Times New Roman" w:hAnsi="Arial" w:cs="Arial"/>
          <w:sz w:val="24"/>
          <w:szCs w:val="24"/>
          <w:lang w:eastAsia="en-GB"/>
        </w:rPr>
        <w:t>bring</w:t>
      </w:r>
      <w:r w:rsidRPr="001633F4">
        <w:rPr>
          <w:rFonts w:ascii="Arial" w:eastAsia="Times New Roman" w:hAnsi="Arial" w:cs="Arial"/>
          <w:sz w:val="24"/>
          <w:szCs w:val="24"/>
          <w:lang w:eastAsia="en-GB"/>
        </w:rPr>
        <w:t>ing forth large branches, so that the birds of the air can make nests in its branches.</w:t>
      </w:r>
      <w:r w:rsidR="003858F1" w:rsidRPr="00692E44">
        <w:rPr>
          <w:rFonts w:ascii="Arial" w:eastAsia="Times New Roman" w:hAnsi="Arial" w:cs="Arial"/>
          <w:sz w:val="24"/>
          <w:szCs w:val="24"/>
          <w:lang w:eastAsia="en-GB"/>
        </w:rPr>
        <w:t xml:space="preserve"> Amen</w:t>
      </w:r>
    </w:p>
    <w:sectPr w:rsidR="00DC0862" w:rsidRPr="00692E44" w:rsidSect="00692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C1B"/>
    <w:rsid w:val="00000355"/>
    <w:rsid w:val="0000237E"/>
    <w:rsid w:val="00003CF1"/>
    <w:rsid w:val="000064EA"/>
    <w:rsid w:val="00012E68"/>
    <w:rsid w:val="0001410B"/>
    <w:rsid w:val="0001536E"/>
    <w:rsid w:val="00015EAC"/>
    <w:rsid w:val="00016999"/>
    <w:rsid w:val="000234A4"/>
    <w:rsid w:val="00034E22"/>
    <w:rsid w:val="00050BB3"/>
    <w:rsid w:val="0005332F"/>
    <w:rsid w:val="0005364E"/>
    <w:rsid w:val="00056476"/>
    <w:rsid w:val="0006145B"/>
    <w:rsid w:val="00064788"/>
    <w:rsid w:val="00065251"/>
    <w:rsid w:val="000657D3"/>
    <w:rsid w:val="00066FEE"/>
    <w:rsid w:val="00067717"/>
    <w:rsid w:val="00067DA8"/>
    <w:rsid w:val="00070C95"/>
    <w:rsid w:val="00076087"/>
    <w:rsid w:val="00077B9F"/>
    <w:rsid w:val="00080617"/>
    <w:rsid w:val="00083405"/>
    <w:rsid w:val="00083E72"/>
    <w:rsid w:val="000A1C04"/>
    <w:rsid w:val="000A46D8"/>
    <w:rsid w:val="000A4F74"/>
    <w:rsid w:val="000A75ED"/>
    <w:rsid w:val="000B0BAF"/>
    <w:rsid w:val="000B1DF8"/>
    <w:rsid w:val="000B51A0"/>
    <w:rsid w:val="000C11D0"/>
    <w:rsid w:val="000C2D85"/>
    <w:rsid w:val="000C4A9E"/>
    <w:rsid w:val="000D28D2"/>
    <w:rsid w:val="000D3D73"/>
    <w:rsid w:val="000D4A3D"/>
    <w:rsid w:val="000D4C47"/>
    <w:rsid w:val="000E03F8"/>
    <w:rsid w:val="000E204C"/>
    <w:rsid w:val="000E3CD6"/>
    <w:rsid w:val="000F4251"/>
    <w:rsid w:val="000F6987"/>
    <w:rsid w:val="00103728"/>
    <w:rsid w:val="00104625"/>
    <w:rsid w:val="00105A57"/>
    <w:rsid w:val="001079E8"/>
    <w:rsid w:val="0011557C"/>
    <w:rsid w:val="00127DC1"/>
    <w:rsid w:val="00131464"/>
    <w:rsid w:val="0013321E"/>
    <w:rsid w:val="00134A56"/>
    <w:rsid w:val="00140468"/>
    <w:rsid w:val="00141767"/>
    <w:rsid w:val="00146932"/>
    <w:rsid w:val="00147878"/>
    <w:rsid w:val="001550EB"/>
    <w:rsid w:val="00162F58"/>
    <w:rsid w:val="001633F4"/>
    <w:rsid w:val="00165E72"/>
    <w:rsid w:val="001660CD"/>
    <w:rsid w:val="00166B66"/>
    <w:rsid w:val="0016783F"/>
    <w:rsid w:val="00170169"/>
    <w:rsid w:val="001702B1"/>
    <w:rsid w:val="00177632"/>
    <w:rsid w:val="0018347E"/>
    <w:rsid w:val="00192F17"/>
    <w:rsid w:val="00196C6D"/>
    <w:rsid w:val="001B21ED"/>
    <w:rsid w:val="001B3475"/>
    <w:rsid w:val="001C1C3D"/>
    <w:rsid w:val="001C50DE"/>
    <w:rsid w:val="001D4A40"/>
    <w:rsid w:val="001D4C9F"/>
    <w:rsid w:val="001D5FD1"/>
    <w:rsid w:val="001D72AE"/>
    <w:rsid w:val="001E049C"/>
    <w:rsid w:val="001E1670"/>
    <w:rsid w:val="001F07DE"/>
    <w:rsid w:val="001F132C"/>
    <w:rsid w:val="001F4633"/>
    <w:rsid w:val="001F7AA5"/>
    <w:rsid w:val="00200F18"/>
    <w:rsid w:val="0020295F"/>
    <w:rsid w:val="00206012"/>
    <w:rsid w:val="00206485"/>
    <w:rsid w:val="002064C2"/>
    <w:rsid w:val="002072D0"/>
    <w:rsid w:val="00214BCE"/>
    <w:rsid w:val="00215907"/>
    <w:rsid w:val="00215DF9"/>
    <w:rsid w:val="0022378C"/>
    <w:rsid w:val="002254A5"/>
    <w:rsid w:val="002279CC"/>
    <w:rsid w:val="00232512"/>
    <w:rsid w:val="00236872"/>
    <w:rsid w:val="00245E77"/>
    <w:rsid w:val="00261A7D"/>
    <w:rsid w:val="0026484E"/>
    <w:rsid w:val="002702C9"/>
    <w:rsid w:val="00271B54"/>
    <w:rsid w:val="00272E2F"/>
    <w:rsid w:val="00272EC9"/>
    <w:rsid w:val="00285CFE"/>
    <w:rsid w:val="00286784"/>
    <w:rsid w:val="00291CD8"/>
    <w:rsid w:val="002A48E0"/>
    <w:rsid w:val="002A4EA3"/>
    <w:rsid w:val="002A5901"/>
    <w:rsid w:val="002B2985"/>
    <w:rsid w:val="002C2AAF"/>
    <w:rsid w:val="002C312F"/>
    <w:rsid w:val="002C3B96"/>
    <w:rsid w:val="002C5554"/>
    <w:rsid w:val="002C602A"/>
    <w:rsid w:val="002D144A"/>
    <w:rsid w:val="002D48DA"/>
    <w:rsid w:val="002E32C9"/>
    <w:rsid w:val="002E602D"/>
    <w:rsid w:val="002E7D7B"/>
    <w:rsid w:val="002F07EE"/>
    <w:rsid w:val="002F2335"/>
    <w:rsid w:val="002F36C4"/>
    <w:rsid w:val="002F483E"/>
    <w:rsid w:val="003008BF"/>
    <w:rsid w:val="00301288"/>
    <w:rsid w:val="003044D8"/>
    <w:rsid w:val="003108E7"/>
    <w:rsid w:val="00310AC9"/>
    <w:rsid w:val="003148E4"/>
    <w:rsid w:val="003234E7"/>
    <w:rsid w:val="0032595B"/>
    <w:rsid w:val="00331AF8"/>
    <w:rsid w:val="00332EA4"/>
    <w:rsid w:val="00337452"/>
    <w:rsid w:val="00337F86"/>
    <w:rsid w:val="00340B34"/>
    <w:rsid w:val="003425EA"/>
    <w:rsid w:val="003430B1"/>
    <w:rsid w:val="00344131"/>
    <w:rsid w:val="003528E5"/>
    <w:rsid w:val="00354C1F"/>
    <w:rsid w:val="00354E8E"/>
    <w:rsid w:val="00370345"/>
    <w:rsid w:val="00372F81"/>
    <w:rsid w:val="00382768"/>
    <w:rsid w:val="0038351F"/>
    <w:rsid w:val="003858F1"/>
    <w:rsid w:val="00385D26"/>
    <w:rsid w:val="00391308"/>
    <w:rsid w:val="00392571"/>
    <w:rsid w:val="003948C6"/>
    <w:rsid w:val="00396FB0"/>
    <w:rsid w:val="003A4D2D"/>
    <w:rsid w:val="003A5B71"/>
    <w:rsid w:val="003A651A"/>
    <w:rsid w:val="003B47AA"/>
    <w:rsid w:val="003B6890"/>
    <w:rsid w:val="003C4CB4"/>
    <w:rsid w:val="003D1C45"/>
    <w:rsid w:val="003E2F2B"/>
    <w:rsid w:val="003E6F3E"/>
    <w:rsid w:val="003E7B24"/>
    <w:rsid w:val="003E7BB1"/>
    <w:rsid w:val="003F3119"/>
    <w:rsid w:val="003F6948"/>
    <w:rsid w:val="00400E3B"/>
    <w:rsid w:val="004057FE"/>
    <w:rsid w:val="0040786F"/>
    <w:rsid w:val="00411B13"/>
    <w:rsid w:val="0041565D"/>
    <w:rsid w:val="00415F46"/>
    <w:rsid w:val="00420FA3"/>
    <w:rsid w:val="00423680"/>
    <w:rsid w:val="004316EB"/>
    <w:rsid w:val="0043215A"/>
    <w:rsid w:val="00433FB3"/>
    <w:rsid w:val="0044540C"/>
    <w:rsid w:val="004457DA"/>
    <w:rsid w:val="00446CF4"/>
    <w:rsid w:val="004473FC"/>
    <w:rsid w:val="00452BD2"/>
    <w:rsid w:val="0045372E"/>
    <w:rsid w:val="00461EB3"/>
    <w:rsid w:val="00464396"/>
    <w:rsid w:val="00466A8C"/>
    <w:rsid w:val="00467836"/>
    <w:rsid w:val="004711B6"/>
    <w:rsid w:val="004715C8"/>
    <w:rsid w:val="00472918"/>
    <w:rsid w:val="0047310B"/>
    <w:rsid w:val="0047398E"/>
    <w:rsid w:val="00481BF8"/>
    <w:rsid w:val="00485D5D"/>
    <w:rsid w:val="0049341A"/>
    <w:rsid w:val="00497B7B"/>
    <w:rsid w:val="004A19F5"/>
    <w:rsid w:val="004A65B7"/>
    <w:rsid w:val="004B506F"/>
    <w:rsid w:val="004B5D0E"/>
    <w:rsid w:val="004C1C2D"/>
    <w:rsid w:val="004D08C9"/>
    <w:rsid w:val="004D1868"/>
    <w:rsid w:val="004D19EA"/>
    <w:rsid w:val="004D1DBD"/>
    <w:rsid w:val="004D6FA1"/>
    <w:rsid w:val="004F18D9"/>
    <w:rsid w:val="004F287C"/>
    <w:rsid w:val="004F36E4"/>
    <w:rsid w:val="004F7774"/>
    <w:rsid w:val="00514BDB"/>
    <w:rsid w:val="00516BBA"/>
    <w:rsid w:val="00526DF5"/>
    <w:rsid w:val="005277BA"/>
    <w:rsid w:val="00527AA3"/>
    <w:rsid w:val="00532195"/>
    <w:rsid w:val="005337E6"/>
    <w:rsid w:val="00535188"/>
    <w:rsid w:val="00535D4E"/>
    <w:rsid w:val="005409A5"/>
    <w:rsid w:val="00544C67"/>
    <w:rsid w:val="0054581B"/>
    <w:rsid w:val="00552558"/>
    <w:rsid w:val="00560704"/>
    <w:rsid w:val="0056415D"/>
    <w:rsid w:val="0057235D"/>
    <w:rsid w:val="00574E07"/>
    <w:rsid w:val="00582DCC"/>
    <w:rsid w:val="00583F50"/>
    <w:rsid w:val="00594916"/>
    <w:rsid w:val="005A073E"/>
    <w:rsid w:val="005A0EED"/>
    <w:rsid w:val="005A1534"/>
    <w:rsid w:val="005A62CB"/>
    <w:rsid w:val="005A6AD2"/>
    <w:rsid w:val="005A7AB8"/>
    <w:rsid w:val="005C66DA"/>
    <w:rsid w:val="005D4FD0"/>
    <w:rsid w:val="005D5873"/>
    <w:rsid w:val="005D7725"/>
    <w:rsid w:val="005E3485"/>
    <w:rsid w:val="005F0E95"/>
    <w:rsid w:val="006026E9"/>
    <w:rsid w:val="0060361E"/>
    <w:rsid w:val="00622A5C"/>
    <w:rsid w:val="00626DC5"/>
    <w:rsid w:val="006309D5"/>
    <w:rsid w:val="006336EA"/>
    <w:rsid w:val="006342EF"/>
    <w:rsid w:val="006405F2"/>
    <w:rsid w:val="00647265"/>
    <w:rsid w:val="00647B0D"/>
    <w:rsid w:val="0065042A"/>
    <w:rsid w:val="006505BE"/>
    <w:rsid w:val="00650642"/>
    <w:rsid w:val="00652CC0"/>
    <w:rsid w:val="0065458A"/>
    <w:rsid w:val="00656C19"/>
    <w:rsid w:val="00664CCC"/>
    <w:rsid w:val="00664F02"/>
    <w:rsid w:val="00681CC2"/>
    <w:rsid w:val="0068670B"/>
    <w:rsid w:val="00687B13"/>
    <w:rsid w:val="00692E44"/>
    <w:rsid w:val="00697D51"/>
    <w:rsid w:val="006A1CCB"/>
    <w:rsid w:val="006A2721"/>
    <w:rsid w:val="006A3561"/>
    <w:rsid w:val="006B24F9"/>
    <w:rsid w:val="006C222B"/>
    <w:rsid w:val="006C6E3F"/>
    <w:rsid w:val="006D060D"/>
    <w:rsid w:val="006D2848"/>
    <w:rsid w:val="006E02A5"/>
    <w:rsid w:val="006E1910"/>
    <w:rsid w:val="006E43B7"/>
    <w:rsid w:val="006E4FCB"/>
    <w:rsid w:val="006E5E35"/>
    <w:rsid w:val="006F01EB"/>
    <w:rsid w:val="006F33A2"/>
    <w:rsid w:val="006F6D85"/>
    <w:rsid w:val="00706E77"/>
    <w:rsid w:val="00712414"/>
    <w:rsid w:val="00727EA5"/>
    <w:rsid w:val="0073722B"/>
    <w:rsid w:val="00740102"/>
    <w:rsid w:val="00740BA1"/>
    <w:rsid w:val="007475A1"/>
    <w:rsid w:val="00753329"/>
    <w:rsid w:val="00755BB1"/>
    <w:rsid w:val="00757C7B"/>
    <w:rsid w:val="0076327A"/>
    <w:rsid w:val="007704C7"/>
    <w:rsid w:val="00771D7C"/>
    <w:rsid w:val="00772BF3"/>
    <w:rsid w:val="00777241"/>
    <w:rsid w:val="00777DFB"/>
    <w:rsid w:val="00790DFD"/>
    <w:rsid w:val="0079688D"/>
    <w:rsid w:val="007A0B82"/>
    <w:rsid w:val="007A1137"/>
    <w:rsid w:val="007A500D"/>
    <w:rsid w:val="007A59F3"/>
    <w:rsid w:val="007B01B2"/>
    <w:rsid w:val="007B1438"/>
    <w:rsid w:val="007B5394"/>
    <w:rsid w:val="007D23C7"/>
    <w:rsid w:val="007D4158"/>
    <w:rsid w:val="007E2490"/>
    <w:rsid w:val="007E2839"/>
    <w:rsid w:val="007E2A15"/>
    <w:rsid w:val="007F05F5"/>
    <w:rsid w:val="007F176C"/>
    <w:rsid w:val="007F39AF"/>
    <w:rsid w:val="00807148"/>
    <w:rsid w:val="00813C32"/>
    <w:rsid w:val="0081637C"/>
    <w:rsid w:val="00821C7C"/>
    <w:rsid w:val="0082622D"/>
    <w:rsid w:val="00826BB7"/>
    <w:rsid w:val="00831A72"/>
    <w:rsid w:val="008327E0"/>
    <w:rsid w:val="00835F76"/>
    <w:rsid w:val="00844003"/>
    <w:rsid w:val="00850047"/>
    <w:rsid w:val="0086048A"/>
    <w:rsid w:val="00863D50"/>
    <w:rsid w:val="00865829"/>
    <w:rsid w:val="00865AA5"/>
    <w:rsid w:val="00870A17"/>
    <w:rsid w:val="008800BC"/>
    <w:rsid w:val="0088375D"/>
    <w:rsid w:val="00883B41"/>
    <w:rsid w:val="00891E5E"/>
    <w:rsid w:val="0089480C"/>
    <w:rsid w:val="00894F1F"/>
    <w:rsid w:val="008967F9"/>
    <w:rsid w:val="00897EA2"/>
    <w:rsid w:val="008A1454"/>
    <w:rsid w:val="008A26A2"/>
    <w:rsid w:val="008B3B5F"/>
    <w:rsid w:val="008C0060"/>
    <w:rsid w:val="008C2EF2"/>
    <w:rsid w:val="008D3DC9"/>
    <w:rsid w:val="008D722B"/>
    <w:rsid w:val="008F3532"/>
    <w:rsid w:val="008F3B78"/>
    <w:rsid w:val="008F5950"/>
    <w:rsid w:val="008F5DCE"/>
    <w:rsid w:val="008F6121"/>
    <w:rsid w:val="00900AF8"/>
    <w:rsid w:val="00901ED8"/>
    <w:rsid w:val="00910938"/>
    <w:rsid w:val="00911C42"/>
    <w:rsid w:val="00916760"/>
    <w:rsid w:val="009175F2"/>
    <w:rsid w:val="00926894"/>
    <w:rsid w:val="00933488"/>
    <w:rsid w:val="00937807"/>
    <w:rsid w:val="00947FCD"/>
    <w:rsid w:val="00960874"/>
    <w:rsid w:val="009609AE"/>
    <w:rsid w:val="0096221D"/>
    <w:rsid w:val="00964CE3"/>
    <w:rsid w:val="0097098C"/>
    <w:rsid w:val="00972AB2"/>
    <w:rsid w:val="0097355B"/>
    <w:rsid w:val="00974E1B"/>
    <w:rsid w:val="00977A25"/>
    <w:rsid w:val="009804D9"/>
    <w:rsid w:val="009806E0"/>
    <w:rsid w:val="009806F9"/>
    <w:rsid w:val="009829D3"/>
    <w:rsid w:val="00983A1A"/>
    <w:rsid w:val="00990A9D"/>
    <w:rsid w:val="00991505"/>
    <w:rsid w:val="0099193D"/>
    <w:rsid w:val="0099196A"/>
    <w:rsid w:val="00994E67"/>
    <w:rsid w:val="009A30BE"/>
    <w:rsid w:val="009A62B6"/>
    <w:rsid w:val="009B0B7F"/>
    <w:rsid w:val="009B6220"/>
    <w:rsid w:val="009B6FC3"/>
    <w:rsid w:val="009D4599"/>
    <w:rsid w:val="009E2151"/>
    <w:rsid w:val="009E317E"/>
    <w:rsid w:val="009E4871"/>
    <w:rsid w:val="009E6EE8"/>
    <w:rsid w:val="009F1235"/>
    <w:rsid w:val="00A0321E"/>
    <w:rsid w:val="00A0604A"/>
    <w:rsid w:val="00A11F0C"/>
    <w:rsid w:val="00A26AEA"/>
    <w:rsid w:val="00A40A00"/>
    <w:rsid w:val="00A40D54"/>
    <w:rsid w:val="00A463B5"/>
    <w:rsid w:val="00A46892"/>
    <w:rsid w:val="00A52471"/>
    <w:rsid w:val="00A52A3C"/>
    <w:rsid w:val="00A53E2D"/>
    <w:rsid w:val="00A54451"/>
    <w:rsid w:val="00A61103"/>
    <w:rsid w:val="00A62CDB"/>
    <w:rsid w:val="00A6570E"/>
    <w:rsid w:val="00A65792"/>
    <w:rsid w:val="00A65B68"/>
    <w:rsid w:val="00A67493"/>
    <w:rsid w:val="00A73643"/>
    <w:rsid w:val="00A74854"/>
    <w:rsid w:val="00A76BB0"/>
    <w:rsid w:val="00A82BA7"/>
    <w:rsid w:val="00A82BD9"/>
    <w:rsid w:val="00A85D64"/>
    <w:rsid w:val="00A86CFB"/>
    <w:rsid w:val="00A931A1"/>
    <w:rsid w:val="00A93655"/>
    <w:rsid w:val="00A93A12"/>
    <w:rsid w:val="00AA5D64"/>
    <w:rsid w:val="00AB35D2"/>
    <w:rsid w:val="00AC7B4E"/>
    <w:rsid w:val="00AD11FC"/>
    <w:rsid w:val="00AD47AC"/>
    <w:rsid w:val="00AD66E7"/>
    <w:rsid w:val="00AE44AC"/>
    <w:rsid w:val="00AE58B9"/>
    <w:rsid w:val="00AF7530"/>
    <w:rsid w:val="00B00D49"/>
    <w:rsid w:val="00B0203E"/>
    <w:rsid w:val="00B04270"/>
    <w:rsid w:val="00B1025F"/>
    <w:rsid w:val="00B11E60"/>
    <w:rsid w:val="00B135E0"/>
    <w:rsid w:val="00B25A9A"/>
    <w:rsid w:val="00B25C2C"/>
    <w:rsid w:val="00B31CE4"/>
    <w:rsid w:val="00B37397"/>
    <w:rsid w:val="00B401A4"/>
    <w:rsid w:val="00B406DE"/>
    <w:rsid w:val="00B428C4"/>
    <w:rsid w:val="00B44D69"/>
    <w:rsid w:val="00B45F8E"/>
    <w:rsid w:val="00B4682F"/>
    <w:rsid w:val="00B46ABC"/>
    <w:rsid w:val="00B47EF5"/>
    <w:rsid w:val="00B53854"/>
    <w:rsid w:val="00B624FB"/>
    <w:rsid w:val="00B67CC5"/>
    <w:rsid w:val="00B710AD"/>
    <w:rsid w:val="00B72990"/>
    <w:rsid w:val="00B770CD"/>
    <w:rsid w:val="00B816BD"/>
    <w:rsid w:val="00B81C08"/>
    <w:rsid w:val="00B91270"/>
    <w:rsid w:val="00B9528F"/>
    <w:rsid w:val="00BA0645"/>
    <w:rsid w:val="00BA1D98"/>
    <w:rsid w:val="00BA4DE3"/>
    <w:rsid w:val="00BB3035"/>
    <w:rsid w:val="00BB35DD"/>
    <w:rsid w:val="00BB763A"/>
    <w:rsid w:val="00BC132E"/>
    <w:rsid w:val="00BC411A"/>
    <w:rsid w:val="00BC64EA"/>
    <w:rsid w:val="00BD5406"/>
    <w:rsid w:val="00BE5D8E"/>
    <w:rsid w:val="00BF1CDF"/>
    <w:rsid w:val="00BF2A97"/>
    <w:rsid w:val="00BF2C40"/>
    <w:rsid w:val="00BF2C6F"/>
    <w:rsid w:val="00BF437A"/>
    <w:rsid w:val="00BF4438"/>
    <w:rsid w:val="00C02087"/>
    <w:rsid w:val="00C0718C"/>
    <w:rsid w:val="00C07911"/>
    <w:rsid w:val="00C07E9C"/>
    <w:rsid w:val="00C1011D"/>
    <w:rsid w:val="00C11E77"/>
    <w:rsid w:val="00C1489C"/>
    <w:rsid w:val="00C17F06"/>
    <w:rsid w:val="00C252F7"/>
    <w:rsid w:val="00C31048"/>
    <w:rsid w:val="00C32A27"/>
    <w:rsid w:val="00C33923"/>
    <w:rsid w:val="00C35B06"/>
    <w:rsid w:val="00C409E5"/>
    <w:rsid w:val="00C44F3D"/>
    <w:rsid w:val="00C470AF"/>
    <w:rsid w:val="00C47207"/>
    <w:rsid w:val="00C62AF0"/>
    <w:rsid w:val="00C63CF1"/>
    <w:rsid w:val="00C643DA"/>
    <w:rsid w:val="00C67F3F"/>
    <w:rsid w:val="00C7020D"/>
    <w:rsid w:val="00C70ADE"/>
    <w:rsid w:val="00C70F02"/>
    <w:rsid w:val="00C71D2D"/>
    <w:rsid w:val="00C74BB7"/>
    <w:rsid w:val="00C77031"/>
    <w:rsid w:val="00C7726D"/>
    <w:rsid w:val="00C839F3"/>
    <w:rsid w:val="00C85453"/>
    <w:rsid w:val="00C96C1B"/>
    <w:rsid w:val="00CA1E60"/>
    <w:rsid w:val="00CB08AF"/>
    <w:rsid w:val="00CB09FB"/>
    <w:rsid w:val="00CB0FE2"/>
    <w:rsid w:val="00CB4EB6"/>
    <w:rsid w:val="00CC119F"/>
    <w:rsid w:val="00CC39F3"/>
    <w:rsid w:val="00CD0D23"/>
    <w:rsid w:val="00CD153E"/>
    <w:rsid w:val="00CD1D5D"/>
    <w:rsid w:val="00CD2550"/>
    <w:rsid w:val="00CD7834"/>
    <w:rsid w:val="00CE4C55"/>
    <w:rsid w:val="00CE6558"/>
    <w:rsid w:val="00CE6746"/>
    <w:rsid w:val="00CF636D"/>
    <w:rsid w:val="00D02CDA"/>
    <w:rsid w:val="00D07FAD"/>
    <w:rsid w:val="00D16DF6"/>
    <w:rsid w:val="00D20456"/>
    <w:rsid w:val="00D22AD2"/>
    <w:rsid w:val="00D25771"/>
    <w:rsid w:val="00D30925"/>
    <w:rsid w:val="00D311AB"/>
    <w:rsid w:val="00D32637"/>
    <w:rsid w:val="00D41BDB"/>
    <w:rsid w:val="00D42B79"/>
    <w:rsid w:val="00D52161"/>
    <w:rsid w:val="00D5280E"/>
    <w:rsid w:val="00D62042"/>
    <w:rsid w:val="00D62CA4"/>
    <w:rsid w:val="00D639E3"/>
    <w:rsid w:val="00D64934"/>
    <w:rsid w:val="00D64A8B"/>
    <w:rsid w:val="00D6692D"/>
    <w:rsid w:val="00D70EC9"/>
    <w:rsid w:val="00D755BC"/>
    <w:rsid w:val="00D7594F"/>
    <w:rsid w:val="00D764B3"/>
    <w:rsid w:val="00D87358"/>
    <w:rsid w:val="00D91553"/>
    <w:rsid w:val="00D92B71"/>
    <w:rsid w:val="00D93EB2"/>
    <w:rsid w:val="00DA1335"/>
    <w:rsid w:val="00DA49C9"/>
    <w:rsid w:val="00DB4D35"/>
    <w:rsid w:val="00DB4F86"/>
    <w:rsid w:val="00DC0862"/>
    <w:rsid w:val="00DC4271"/>
    <w:rsid w:val="00DC61BD"/>
    <w:rsid w:val="00DC7EAB"/>
    <w:rsid w:val="00DD1D00"/>
    <w:rsid w:val="00DE0E73"/>
    <w:rsid w:val="00DE520E"/>
    <w:rsid w:val="00DE5298"/>
    <w:rsid w:val="00DE5786"/>
    <w:rsid w:val="00DE59E9"/>
    <w:rsid w:val="00DE7D2B"/>
    <w:rsid w:val="00DF22B1"/>
    <w:rsid w:val="00DF6C4D"/>
    <w:rsid w:val="00E00143"/>
    <w:rsid w:val="00E02C2E"/>
    <w:rsid w:val="00E05223"/>
    <w:rsid w:val="00E14885"/>
    <w:rsid w:val="00E14B4A"/>
    <w:rsid w:val="00E151C3"/>
    <w:rsid w:val="00E20337"/>
    <w:rsid w:val="00E22BE8"/>
    <w:rsid w:val="00E331D5"/>
    <w:rsid w:val="00E33A49"/>
    <w:rsid w:val="00E37A5E"/>
    <w:rsid w:val="00E458D9"/>
    <w:rsid w:val="00E4596B"/>
    <w:rsid w:val="00E524EC"/>
    <w:rsid w:val="00E526E9"/>
    <w:rsid w:val="00E70767"/>
    <w:rsid w:val="00E70C27"/>
    <w:rsid w:val="00E86F3D"/>
    <w:rsid w:val="00E92BC4"/>
    <w:rsid w:val="00E92E1C"/>
    <w:rsid w:val="00EA6BB5"/>
    <w:rsid w:val="00EA7803"/>
    <w:rsid w:val="00EB03F8"/>
    <w:rsid w:val="00EB4CDF"/>
    <w:rsid w:val="00EC31D0"/>
    <w:rsid w:val="00EC3E12"/>
    <w:rsid w:val="00ED1012"/>
    <w:rsid w:val="00ED17E1"/>
    <w:rsid w:val="00ED4C85"/>
    <w:rsid w:val="00EE022F"/>
    <w:rsid w:val="00EE0707"/>
    <w:rsid w:val="00EE0B3C"/>
    <w:rsid w:val="00EE403A"/>
    <w:rsid w:val="00EE4841"/>
    <w:rsid w:val="00EE78B7"/>
    <w:rsid w:val="00EF0334"/>
    <w:rsid w:val="00EF120A"/>
    <w:rsid w:val="00EF3A92"/>
    <w:rsid w:val="00EF6052"/>
    <w:rsid w:val="00F01D3D"/>
    <w:rsid w:val="00F045F5"/>
    <w:rsid w:val="00F11391"/>
    <w:rsid w:val="00F1375E"/>
    <w:rsid w:val="00F26203"/>
    <w:rsid w:val="00F27702"/>
    <w:rsid w:val="00F30DD7"/>
    <w:rsid w:val="00F32052"/>
    <w:rsid w:val="00F32D28"/>
    <w:rsid w:val="00F349BD"/>
    <w:rsid w:val="00F35CF9"/>
    <w:rsid w:val="00F41D5E"/>
    <w:rsid w:val="00F44C72"/>
    <w:rsid w:val="00F52A32"/>
    <w:rsid w:val="00F5605E"/>
    <w:rsid w:val="00F61424"/>
    <w:rsid w:val="00F63301"/>
    <w:rsid w:val="00F7325C"/>
    <w:rsid w:val="00F82A25"/>
    <w:rsid w:val="00F84993"/>
    <w:rsid w:val="00F87BC8"/>
    <w:rsid w:val="00F87C13"/>
    <w:rsid w:val="00F95337"/>
    <w:rsid w:val="00F97CC8"/>
    <w:rsid w:val="00FA2606"/>
    <w:rsid w:val="00FA443E"/>
    <w:rsid w:val="00FA7CF4"/>
    <w:rsid w:val="00FB6514"/>
    <w:rsid w:val="00FB65E3"/>
    <w:rsid w:val="00FB7648"/>
    <w:rsid w:val="00FB7B41"/>
    <w:rsid w:val="00FC12BE"/>
    <w:rsid w:val="00FC1D87"/>
    <w:rsid w:val="00FC62BA"/>
    <w:rsid w:val="00FC7F5F"/>
    <w:rsid w:val="00FD2FD0"/>
    <w:rsid w:val="00FD5C14"/>
    <w:rsid w:val="00FD612A"/>
    <w:rsid w:val="00FD644C"/>
    <w:rsid w:val="00FE277F"/>
    <w:rsid w:val="00FE3F92"/>
    <w:rsid w:val="00FE531D"/>
    <w:rsid w:val="00FE57FC"/>
    <w:rsid w:val="00FE582D"/>
    <w:rsid w:val="00FE64FA"/>
    <w:rsid w:val="00FE6A15"/>
    <w:rsid w:val="00FF0FB1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7E28"/>
  <w15:docId w15:val="{A68AF847-6F18-43D0-AD08-8B05D75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1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1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1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320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36565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7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0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9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61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51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31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9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49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7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51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70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068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327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898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</dc:creator>
  <cp:lastModifiedBy>Sarah Maybury</cp:lastModifiedBy>
  <cp:revision>2</cp:revision>
  <cp:lastPrinted>2021-06-11T03:29:00Z</cp:lastPrinted>
  <dcterms:created xsi:type="dcterms:W3CDTF">2021-06-11T03:35:00Z</dcterms:created>
  <dcterms:modified xsi:type="dcterms:W3CDTF">2021-06-11T03:35:00Z</dcterms:modified>
</cp:coreProperties>
</file>